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148" w:rsidRPr="00514148" w:rsidRDefault="00514148" w:rsidP="00514148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 w:rsidRPr="00514148">
        <w:rPr>
          <w:rFonts w:ascii="TH SarabunPSK" w:hAnsi="TH SarabunPSK" w:cs="TH SarabunPSK"/>
          <w:b/>
          <w:bCs/>
          <w:sz w:val="36"/>
          <w:szCs w:val="36"/>
          <w:cs/>
        </w:rPr>
        <w:t>แบบ จ.3</w:t>
      </w:r>
    </w:p>
    <w:bookmarkEnd w:id="0"/>
    <w:p w:rsidR="00514148" w:rsidRPr="00514148" w:rsidRDefault="00514148" w:rsidP="005141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14148">
        <w:rPr>
          <w:rFonts w:ascii="TH SarabunPSK" w:hAnsi="TH SarabunPSK" w:cs="TH SarabunPSK"/>
          <w:b/>
          <w:bCs/>
          <w:sz w:val="36"/>
          <w:szCs w:val="36"/>
          <w:cs/>
        </w:rPr>
        <w:t>โครงการแบบย่อ 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514148">
        <w:rPr>
          <w:rFonts w:ascii="TH SarabunPSK" w:hAnsi="TH SarabunPSK" w:cs="TH SarabunPSK"/>
          <w:b/>
          <w:bCs/>
          <w:sz w:val="36"/>
          <w:szCs w:val="36"/>
          <w:cs/>
        </w:rPr>
        <w:t xml:space="preserve"> ชุด </w:t>
      </w:r>
      <w:r w:rsidRPr="0051414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51414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514148">
        <w:rPr>
          <w:rFonts w:ascii="TH SarabunPSK" w:hAnsi="TH SarabunPSK" w:cs="TH SarabunPSK"/>
          <w:b/>
          <w:bCs/>
          <w:sz w:val="36"/>
          <w:szCs w:val="36"/>
          <w:cs/>
        </w:rPr>
        <w:t xml:space="preserve"> โครงการ)</w:t>
      </w:r>
    </w:p>
    <w:p w:rsidR="00514148" w:rsidRPr="00514148" w:rsidRDefault="00514148" w:rsidP="00514148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387" w:type="dxa"/>
        <w:jc w:val="center"/>
        <w:tblLook w:val="04A0" w:firstRow="1" w:lastRow="0" w:firstColumn="1" w:lastColumn="0" w:noHBand="0" w:noVBand="1"/>
      </w:tblPr>
      <w:tblGrid>
        <w:gridCol w:w="4366"/>
        <w:gridCol w:w="5021"/>
      </w:tblGrid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  <w:vAlign w:val="center"/>
          </w:tcPr>
          <w:p w:rsidR="00514148" w:rsidRPr="00514148" w:rsidRDefault="00514148" w:rsidP="00CC7DF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514148">
              <w:rPr>
                <w:rFonts w:ascii="TH SarabunPSK" w:eastAsia="Tahoma" w:hAnsi="TH SarabunPSK" w:cs="TH SarabunPSK"/>
                <w:b/>
                <w:bCs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021" w:type="dxa"/>
            <w:vAlign w:val="center"/>
          </w:tcPr>
          <w:p w:rsidR="00514148" w:rsidRPr="00514148" w:rsidRDefault="00514148" w:rsidP="00CC7DF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b/>
                <w:bCs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pStyle w:val="a5"/>
              <w:spacing w:before="0" w:beforeAutospacing="0" w:after="0" w:afterAutospacing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ระบุถึงที่มาที่ไป หลักการและเหตุผลของโครงการ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ระบุวัตถุประสงค์สำคัญของโครงการ ที่จะส่งผลต่อความสำเร็จตามประเด็นการพัฒนา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เป้าหมายและตัวชี้วัดความสำเร็จของโครงการ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pStyle w:val="a5"/>
              <w:spacing w:before="0" w:beforeAutospacing="0" w:after="0" w:afterAutospacing="0"/>
              <w:ind w:firstLine="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ระบุเป้าหมายและตัวชี้วัดที่จะบ่งบอกว่าโครงการนี้บรรลุตามวัตถุประสงค์ที่กำหนดไว้ หรือไม่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 xml:space="preserve">ความเชื่อมโยงกับประเด็นการพัฒนาจังหวัด </w:t>
            </w: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br/>
              <w:t>และทิศทางการพัฒนาภาค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pStyle w:val="a5"/>
              <w:spacing w:before="0" w:beforeAutospacing="0" w:after="0" w:afterAutospacing="0"/>
              <w:ind w:firstLine="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ให้ระบุชื่อประเด็นการพัฒนาของจังหวัด และยุทธศาสตร์ภาค ที่สอดคล้อง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พื้นที่เป้าหมาย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ระบุพื้นที่เป้าหมายที่จะดำเนินการ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กิจกรรมที่สำคัญของโครงการ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ระบุแนวทางและวิธีการดำเนินงานที่เป็นกิจกรรมสำคัญ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514148" w:rsidRPr="00514148" w:rsidTr="00514148">
        <w:trPr>
          <w:trHeight w:val="423"/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หน่วยงานดำเนินงาน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ahoma" w:hAnsi="TH SarabunPSK" w:cs="TH SarabunPSK"/>
                <w:kern w:val="24"/>
                <w:sz w:val="30"/>
                <w:szCs w:val="30"/>
                <w:cs/>
              </w:rPr>
              <w:t>ระยะเวลาในการดำเนินงาน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ระบุระยะเวลาที่ต้องใช้ในการดำเนินโครงการ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hAnsi="TH SarabunPSK" w:cs="TH SarabunPSK"/>
                <w:kern w:val="24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kern w:val="24"/>
                <w:sz w:val="30"/>
                <w:szCs w:val="30"/>
                <w:cs/>
              </w:rPr>
            </w:pPr>
            <w:r w:rsidRPr="00514148">
              <w:rPr>
                <w:rFonts w:ascii="TH SarabunPSK" w:hAnsi="TH SarabunPSK" w:cs="TH SarabunPSK"/>
                <w:kern w:val="24"/>
                <w:sz w:val="30"/>
                <w:szCs w:val="30"/>
                <w:cs/>
              </w:rPr>
              <w:t xml:space="preserve">ผลผลิต </w:t>
            </w:r>
            <w:r w:rsidRPr="00514148">
              <w:rPr>
                <w:rFonts w:ascii="TH SarabunPSK" w:hAnsi="TH SarabunPSK" w:cs="TH SarabunPSK"/>
                <w:kern w:val="24"/>
                <w:sz w:val="30"/>
                <w:szCs w:val="30"/>
              </w:rPr>
              <w:t>(Output)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ระบุผลผลิตของโครงการ</w:t>
            </w:r>
          </w:p>
        </w:tc>
      </w:tr>
      <w:tr w:rsidR="00514148" w:rsidRPr="00514148" w:rsidTr="00514148">
        <w:trPr>
          <w:jc w:val="center"/>
        </w:trPr>
        <w:tc>
          <w:tcPr>
            <w:tcW w:w="4366" w:type="dxa"/>
            <w:shd w:val="clear" w:color="auto" w:fill="F2F2F2" w:themeFill="background1" w:themeFillShade="F2"/>
          </w:tcPr>
          <w:p w:rsidR="00514148" w:rsidRPr="00514148" w:rsidRDefault="00514148" w:rsidP="00514148">
            <w:pPr>
              <w:pStyle w:val="a5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317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514148">
              <w:rPr>
                <w:rFonts w:ascii="TH SarabunPSK" w:hAnsi="TH SarabunPSK" w:cs="TH SarabunPSK"/>
                <w:kern w:val="24"/>
                <w:sz w:val="30"/>
                <w:szCs w:val="30"/>
                <w:cs/>
              </w:rPr>
              <w:t>ผลที่คาดว่าจะได้รับ (</w:t>
            </w:r>
            <w:r w:rsidRPr="00514148">
              <w:rPr>
                <w:rFonts w:ascii="TH SarabunPSK" w:hAnsi="TH SarabunPSK" w:cs="TH SarabunPSK"/>
                <w:kern w:val="24"/>
                <w:sz w:val="30"/>
                <w:szCs w:val="30"/>
              </w:rPr>
              <w:t>Outcome)</w:t>
            </w:r>
          </w:p>
        </w:tc>
        <w:tc>
          <w:tcPr>
            <w:tcW w:w="5021" w:type="dxa"/>
          </w:tcPr>
          <w:p w:rsidR="00514148" w:rsidRPr="00514148" w:rsidRDefault="00514148" w:rsidP="00CC7DF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148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ระบุผลที่คาดว่าจะได้รับจากการดำเนินโครงการ ในลักษณะของผลลัพธ์ไม่ใช่ผลผลิต และเป็นผลลัพธ์</w:t>
            </w:r>
            <w:r w:rsidRPr="00514148">
              <w:rPr>
                <w:rFonts w:ascii="TH SarabunPSK" w:hAnsi="TH SarabunPSK" w:cs="TH SarabunPSK"/>
                <w:sz w:val="30"/>
                <w:szCs w:val="30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514148" w:rsidRPr="00514148" w:rsidRDefault="00514148" w:rsidP="0051414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14148" w:rsidRPr="00514148" w:rsidRDefault="00514148" w:rsidP="00514148">
      <w:pPr>
        <w:pStyle w:val="a4"/>
        <w:rPr>
          <w:rFonts w:ascii="TH SarabunPSK" w:hAnsi="TH SarabunPSK" w:cs="TH SarabunPSK"/>
          <w:sz w:val="32"/>
          <w:szCs w:val="32"/>
        </w:rPr>
      </w:pPr>
    </w:p>
    <w:p w:rsidR="00204731" w:rsidRPr="00514148" w:rsidRDefault="00204731" w:rsidP="00514148">
      <w:pPr>
        <w:rPr>
          <w:rFonts w:ascii="TH SarabunPSK" w:hAnsi="TH SarabunPSK" w:cs="TH SarabunPSK"/>
        </w:rPr>
      </w:pPr>
    </w:p>
    <w:sectPr w:rsidR="00204731" w:rsidRPr="005141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148"/>
    <w:rsid w:val="00204731"/>
    <w:rsid w:val="0051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4CCA2-865D-402B-94B3-97F12A41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14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4148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5141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1</cp:revision>
  <dcterms:created xsi:type="dcterms:W3CDTF">2020-07-16T08:40:00Z</dcterms:created>
  <dcterms:modified xsi:type="dcterms:W3CDTF">2020-07-16T08:41:00Z</dcterms:modified>
</cp:coreProperties>
</file>